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xtgzhqx8rdv5" w:id="0"/>
      <w:bookmarkEnd w:id="0"/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5731200" cy="129540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dqpbnroklusw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Subject Preference Form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Year 2026 - 2027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STUDENT’S NAME:</w:t>
      </w:r>
      <w:r w:rsidDel="00000000" w:rsidR="00000000" w:rsidRPr="00000000">
        <w:rPr>
          <w:rtl w:val="0"/>
        </w:rPr>
        <w:t xml:space="preserve"> _________________________________ </w:t>
      </w:r>
      <w:r w:rsidDel="00000000" w:rsidR="00000000" w:rsidRPr="00000000">
        <w:rPr>
          <w:b w:val="1"/>
          <w:bCs w:val="1"/>
          <w:rtl w:val="0"/>
        </w:rPr>
        <w:t xml:space="preserve">Primary School</w:t>
      </w:r>
      <w:r w:rsidDel="00000000" w:rsidR="00000000" w:rsidRPr="00000000">
        <w:rPr>
          <w:rtl w:val="0"/>
        </w:rPr>
        <w:t xml:space="preserve">: _______________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 addition to their core subjects, students will do “Option subjects” for their Junior Cycle.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Core subjects</w:t>
      </w:r>
      <w:r w:rsidDel="00000000" w:rsidR="00000000" w:rsidRPr="00000000">
        <w:rPr>
          <w:rtl w:val="0"/>
        </w:rPr>
        <w:t xml:space="preserve"> include: Irish, English, Mathematics, Science, History, Geography, Religion, and an EU Language.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Wellbeing</w:t>
      </w:r>
      <w:r w:rsidDel="00000000" w:rsidR="00000000" w:rsidRPr="00000000">
        <w:rPr>
          <w:rtl w:val="0"/>
        </w:rPr>
        <w:t xml:space="preserve"> forms a key part of the curriculum but is not examined by sitting a State Examination.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1: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Students must select a European Language as a core subject. Please indicate your language preference by putting a number from 1, 2, 3 in the box next to each language. 1 indicates your first preference, 2 your next preference and 3 your last preference.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3079750</wp:posOffset>
                </wp:positionH>
                <wp:positionV relativeFrom="paragraph">
                  <wp:posOffset>577850</wp:posOffset>
                </wp:positionV>
                <wp:extent cx="335280" cy="304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3079750</wp:posOffset>
                </wp:positionH>
                <wp:positionV relativeFrom="paragraph">
                  <wp:posOffset>577850</wp:posOffset>
                </wp:positionV>
                <wp:extent cx="335280" cy="3048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4794250</wp:posOffset>
                </wp:positionH>
                <wp:positionV relativeFrom="paragraph">
                  <wp:posOffset>577850</wp:posOffset>
                </wp:positionV>
                <wp:extent cx="333375" cy="3048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4794250</wp:posOffset>
                </wp:positionH>
                <wp:positionV relativeFrom="paragraph">
                  <wp:posOffset>577850</wp:posOffset>
                </wp:positionV>
                <wp:extent cx="333375" cy="3048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French</w:t>
        <w:tab/>
        <w:tab/>
        <w:tab/>
        <w:tab/>
        <w:tab/>
        <w:t xml:space="preserve">German</w:t>
        <w:tab/>
        <w:tab/>
        <w:tab/>
        <w:t xml:space="preserve">Spanish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857250</wp:posOffset>
                </wp:positionH>
                <wp:positionV relativeFrom="paragraph">
                  <wp:posOffset>-19048</wp:posOffset>
                </wp:positionV>
                <wp:extent cx="335280" cy="3048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857250</wp:posOffset>
                </wp:positionH>
                <wp:positionV relativeFrom="paragraph">
                  <wp:posOffset>-19048</wp:posOffset>
                </wp:positionV>
                <wp:extent cx="335280" cy="3048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2: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Students must choose two subjects from the list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Every effort will be made to provide students with their preference however this will depend on school resources and option bands.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The boxes should be marked 1, 2, 3, 4, 5 and 6 where “1” means the most desired subjects and so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All numbers from 1 - 7 must be used.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3876675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3876675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908050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908050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6935" y="3656175"/>
                          <a:ext cx="278130" cy="24765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5353050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5353050</wp:posOffset>
                </wp:positionH>
                <wp:positionV relativeFrom="paragraph">
                  <wp:posOffset>171450</wp:posOffset>
                </wp:positionV>
                <wp:extent cx="335280" cy="3048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WOODWORK</w:t>
        <w:tab/>
        <w:t xml:space="preserve">   </w:t>
        <w:tab/>
        <w:tab/>
        <w:t xml:space="preserve">BUSINESS</w:t>
        <w:tab/>
        <w:tab/>
        <w:t xml:space="preserve">HOME EC       </w:t>
        <w:tab/>
        <w:tab/>
        <w:tab/>
        <w:t xml:space="preserve">ART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908050</wp:posOffset>
                </wp:positionH>
                <wp:positionV relativeFrom="paragraph">
                  <wp:posOffset>222250</wp:posOffset>
                </wp:positionV>
                <wp:extent cx="335280" cy="3048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908050</wp:posOffset>
                </wp:positionH>
                <wp:positionV relativeFrom="paragraph">
                  <wp:posOffset>222250</wp:posOffset>
                </wp:positionV>
                <wp:extent cx="335280" cy="3048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2978150</wp:posOffset>
                </wp:positionH>
                <wp:positionV relativeFrom="paragraph">
                  <wp:posOffset>222250</wp:posOffset>
                </wp:positionV>
                <wp:extent cx="335280" cy="3048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2978150</wp:posOffset>
                </wp:positionH>
                <wp:positionV relativeFrom="paragraph">
                  <wp:posOffset>222250</wp:posOffset>
                </wp:positionV>
                <wp:extent cx="335280" cy="3048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5365750</wp:posOffset>
                </wp:positionH>
                <wp:positionV relativeFrom="paragraph">
                  <wp:posOffset>222250</wp:posOffset>
                </wp:positionV>
                <wp:extent cx="335280" cy="304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6460" y="366570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5365750</wp:posOffset>
                </wp:positionH>
                <wp:positionV relativeFrom="paragraph">
                  <wp:posOffset>222250</wp:posOffset>
                </wp:positionV>
                <wp:extent cx="335280" cy="304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MUSIC</w:t>
        <w:tab/>
        <w:tab/>
        <w:t xml:space="preserve">  </w:t>
        <w:tab/>
        <w:tab/>
        <w:t xml:space="preserve">TECHNOLOGY</w:t>
        <w:tab/>
        <w:tab/>
        <w:tab/>
        <w:tab/>
        <w:t xml:space="preserve">TECHNICAL GRAPHICS 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Signed: _____________________________________ Parent</w:t>
        <w:tab/>
        <w:tab/>
        <w:t xml:space="preserve">Date: 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Signed: _____________________________________ Parent</w:t>
        <w:tab/>
        <w:tab/>
        <w:t xml:space="preserve">Date: ___________</w:t>
      </w:r>
    </w:p>
    <w:p w:rsidR="00000000" w:rsidDel="00000000" w:rsidP="00000000" w:rsidRDefault="00000000" w:rsidRPr="00000000" w14:paraId="00000017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Please return in paper form to CBC Kilkenny office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by</w:t>
      </w:r>
      <w:r w:rsidDel="00000000" w:rsidR="00000000" w:rsidRPr="00000000">
        <w:rPr>
          <w:b w:val="1"/>
          <w:bCs w:val="1"/>
          <w:sz w:val="28"/>
          <w:szCs w:val="28"/>
          <w:highlight w:val="yellow"/>
          <w:u w:val="single"/>
          <w:rtl w:val="0"/>
        </w:rPr>
        <w:t xml:space="preserve"> Friday May 1st 2026 at 16:30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07" w:top="102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zw543S23+3mpW6Sm/MYlBnETA==">CgMxLjAyDmgueHRnemhxeDhyZHY1Mg5oLmRxcGJucm9rbHVzdzgAciExblFaaWUxc2RjdXlNY1VpOExFcVh1MEptQXRaR2FIRWM=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